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819"/>
        <w:gridCol w:w="3969"/>
        <w:gridCol w:w="1276"/>
        <w:gridCol w:w="1701"/>
        <w:gridCol w:w="1701"/>
      </w:tblGrid>
      <w:tr w:rsidR="0086648C" w:rsidRPr="002D3DC2" w:rsidTr="008D0E20">
        <w:tc>
          <w:tcPr>
            <w:tcW w:w="15877" w:type="dxa"/>
            <w:gridSpan w:val="7"/>
            <w:shd w:val="clear" w:color="auto" w:fill="auto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DC2">
              <w:rPr>
                <w:rFonts w:ascii="Arial" w:hAnsi="Arial" w:cs="Arial"/>
                <w:b/>
                <w:sz w:val="20"/>
                <w:szCs w:val="20"/>
              </w:rPr>
              <w:t>Lista podmiotów, którym nie przyznano dotacji w ramach czwartego otwartego konkursu ofert pt. „Łódzkie pełne tradycji” w 2024 roku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C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C2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C2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2D3DC2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C2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C2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C2">
              <w:rPr>
                <w:rFonts w:ascii="Arial" w:hAnsi="Arial" w:cs="Arial"/>
                <w:sz w:val="20"/>
                <w:szCs w:val="20"/>
              </w:rPr>
              <w:t xml:space="preserve">Wartość wnioskowanego zadania </w:t>
            </w:r>
            <w:r w:rsidRPr="002D3DC2">
              <w:rPr>
                <w:rFonts w:ascii="Arial" w:hAnsi="Arial" w:cs="Arial"/>
                <w:sz w:val="20"/>
                <w:szCs w:val="20"/>
              </w:rPr>
              <w:br/>
              <w:t>(cały budżet)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C2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POLSKIE STOWARZYSZENIE LUDZI CIERPIĄCYCH NA PADACZKĘ ODDZIAŁ ŁÓDZKI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(OZORKÓW,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Folklorystyczne warsztaty dla mieszkańców województwa łódzkiego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11 040,00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PROMOCJI I WSPIERANIA TWÓRCZOŚCI CONVIVO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(M.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ŁÓDŹ,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M.ŁÓDŹ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WESELE ŁOWICKIE - REKONSTRUKCJA TRADYCJI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PSARY WITOWSKIE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(WOLBÓRZ,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Wijemy wieńce w Bożej podzięce - warsztaty wicia wieńców dożynkowych dla mieszkańców gm. Wolbórz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22 350,00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20 050,00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WALICHNOWACH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(SOKOLNIKI     WIERUSZOWSKI)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Międzypokoleniowo z tradycją i kulturą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21 780,00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WSPIERANIA INICJATYW SPOŁECZNYCH "SZANSA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(DĄBROWICE, KUTNOWSKI)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Śladami ginących zawodów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ŚWINICACH WARCKICH (ŚWINICE WARCKIE, ŁĘCZYCKI)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Wigilia św. Jana - tradycje i obchody związane z Nocą Świętojańską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24 300,00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ŁASKIE TOWARZYSTWO KULTURALNE 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ŁASK,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Festiwal Kultury Ludowej i Tradycyjnej "LudLove"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23 200,00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KLUB ROZWOJU KOMPETENCJI (ŁOWICZ,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Dziedzictwo niematerialne w łowickich pieśniach i rytmach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"DĄBROWIANKI" (BRZEZINY,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Tajemnice Dąbrowianek - film opisujący historie Dąbrowianek Brzezińskich i KGW Dąbrówka Duża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PRZYJACIÓŁ MILESZEK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ŁÓDŹ,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tradycjach w Mileszkach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25 250,00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TOWARZYSTWO PRZYJACIÓŁ ZIEMI KONOPNICKIEJ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KONOPNICA,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"W POSZUKIWANIU KWIATU PAPROCI" - organizacja obrzędu Nocy Świętojańskiej nad rzeką Wartą w Konopnicy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CENTRUM DORADZTWA I INFORMACJI DLA ROMÓW W POLSCE (PABIANICE, PABIANICKI)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 dziki ptak. Tradycja kulturowa grupy Polska Roma współtworząca dziedzictwo kulturowe woj. Łódzkiego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LOKOMOTYWA ROZWOJU (KOLUSZKI, ŁÓDZKI WSCHODNI)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Smaczne Łódzkie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27 780,00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INICJATYW KULTURAL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NYCH (RADOMSKO, RADOMSZCZAŃSKI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"OBEREK, OBERECEK" - Koncert Piotrkowskiej Orkiestry Kameralnej inspirowany folklorem regionu łódzkiego z udziałem solistów i baletu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REGIONALNE "BOCZKI CHEŁMOŃSKIE"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(KOCIERZEW POŁUDNIOWY,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Łowickie Żniwa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17 850,00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DC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WIRTUOZ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WOLBÓRZ,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,, Poznaj siebie przez ludowe korzenie– międzypokoleniowe warsztaty dla społeczności powiatu piotrkowskiego 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KOŁO GOSPODYŃ WIEJSKICH W JANOWIE KARWICKIM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OPOCZNO,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Międzypokoleniowe spotkania kulinarne w regionie opoczyńskim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ZWIĄZEK HARCER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STWA POLSKIEGO CHORĄGIEW ŁÓDZKA (M.ŁÓDŹ, M.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Nadwarciańscy mistrzowie tradycji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30 610,00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SZANSA - JESTEŚMY RAZEM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(WARSZAWA, 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Łódzkie tradycje dostępne dla wszystkich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SPOŁECZNO-KULTURALNE ETHNOS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ŁÓDŹ,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M.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Ikonosfera hierofanii. Dom a sacrum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ROZWOJU POWIATU BRZEZIŃSKIEGO "NASZ POWIAT"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BRZEZINY,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Festyn Regionalny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19 800,00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108/KUIV/2024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SKARBY POKOLEŃ (KONSTANTYNÓW ŁÓDZKI, PABIANICKI)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Konstantynów Pełen Skarbów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19 771,00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17 771,00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"DLA NASZEJ WSI"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(KOCIERZEW POŁUDNIOWY,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Nazewnictwo gwarowe w Łowickiem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24 996,00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22 296,00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SLAVIPOLE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Leśna wystawa wojewódzka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24 960,00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22 460,00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TOWARZYSTWO IMIENIA MARII KONOPNICKIEJ ODDZIAŁ W GÓRACH MOKRYCH (PRZEDBÓRZ,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Turniej KGW z terenu trzech gmin sąsiadujących z Miastem i Gminą Przedbórz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781298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1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78129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1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ZWIĄZEK HARCERSTWA POLSKIEGO CHORĄGIEW ŁÓDZKA HUFIEC ŁOWICZ (ŁOWICZ,ŁOWICKI)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78129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1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Folkowa sztafeta pokoleń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78129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78129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1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781298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129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PROMOCJI SZTUKI INTUICYJNEJ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Dokumentacja i upublicznienie w internecie nieznanych, prywatnych zbiorów malarstwa i rzeźby ludowej z kolekcji Macieja Balceraka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MY PIOTRKOWIANIE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(PIOTRKÓW TRYBUNALSKI,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Złoty trunek rodu Braulińskich - historia piotrkowskiego piwa.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STROŃSKA CZAR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(ZAPOLICE, ZDUŃSKOWOLSKI 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Strońskie spotkania z tradycją - czwarta "pogrojka" w parku wiejskim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25 990,00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21 450,00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ZŁOCZEWIE (ZŁOCZEW, SIERADZKI)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Przeplecione tradycją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DĘBIE "DĘBOWIANKI"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(POŚWIĘTNE,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Noc Świętojańska - "Wianki tańcem okraszone"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13 400,00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KOBIET AKTYWNYCH WSI ZAGAJEW (WARTA, SIERADZKI)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SOCZYSTE KOLORY SIERADZKIEGO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30 540,00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OCHOTNICZA STRAŻ POŻARNA W WODZIERADACH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(WODZIERADY,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"W stronę tradycji, w stronę historii - Święto plonów w Gminie Wodzierady"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23 750,00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34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WSPIERANIA NAUKI I ROZWOJU EDUKACJI "BITECH" (WARSZAWA, 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Len w tradycji łódzkiego: rola rośliny w lecznictwie ludowym, obrzędach i wierzeniach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20 610,00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FUNDACJA "ŻYWA TRADYCJA"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(CIELĄDZ, RAWSKI)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Rawskie Granie w Sochowej Zagrodzie - promocja żywej muzyki tradycyjnej i historii wsi rawsko-opoczyńskiej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24 900,00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OCHOTNICZA STRAŻ POŻARNA W CHRÓŚCINIE (BOLESŁAWIEC, WIERUSZOWSKI)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Zawody Sikawek Konnych pod Basztą jako powrót do tradycji Ochotniczych Straży Pożarnych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NASZA GMINA RZECZYCA</w:t>
            </w: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(RZECZYCA,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Święta Folkiem Malowane - Ludowe Kolędy i Pastorałki od „Bobrowian”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ROZWOJU WSI TRĘBACZEW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(DZIAŁOSZYN, PAJĘCZAŃSKI)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Jesienno - zimowe obrzędy i tradycje na wsi.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STRZELCACH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MNISZKÓW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OPOCZYŃSKI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"Spotkanie z tradycją"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22 688,30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20 419,47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2D3D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TOWARZYSTWO PRZYJACIÓŁ TOMASZOWA MAZOWIECKIEGO (TOMASZÓW MAZOWIECKI, TOMASZOWSKI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Zachowane w lokalnej pamięci - włókiennicze korzenie Tomaszowa Mazowieckiego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INICJATYWY POWIATU PODDĘBICKIEGO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PODDĘBICE, PODDĘBICKI)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Piknik rodzinny "Ocalmy od zapomnienia - folklor i sztukę ludową"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ENERGIA 60 PLUS Z SADYKIERZA</w:t>
            </w: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(RZECZYCA,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Kapela Gmajów - Melodie Łódzkich Serc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OGNIA I DYMU Z BRZOZOWA</w:t>
            </w: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(RZECZYCA,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Wszystkie Kolory Ludowizny</w:t>
            </w:r>
            <w:bookmarkStart w:id="0" w:name="_GoBack"/>
            <w:bookmarkEnd w:id="0"/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Festiwal Folklorystyczny Województwa Łódzkiego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781298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"DOLINA WARTY"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(OSJAKÓW,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Jak za dawnych lat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23 200,00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KOŁO GOSPODYŃ WIEJSKICH W KOCONI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MASŁOWICE,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babcinej kuchni - czyli moje smaki z dzieciństwa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101/KUIV/2024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PASTEL ART OGÓLNOPOLSKIE STOWARZYSZENIE PASTELISTÓW (OZORKÓW,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Piękno i folklor ziemi łódzkiej w malarstwie, muzyce i tańcu.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19 800,00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SPOT RADOMSKO (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RADOMSKO,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Żywe Muzeum Radomszczańskiej Zalewajki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NASZA GMINA RZECZYCA</w:t>
            </w: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(RZECZYCA,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Ludowa historia subregionu rawsko-opoczyńskiego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24 500,00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WIEJSKICH W ANIELINIE "ANIELINIANKI"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(ŁASK,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"Dożynki w Anielinie"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15 750,00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ROZWOJU GMINY KOCIERZEW POŁUDNIOWY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(KOCIERZEW POŁUDNIOWY,ŁOWICKI)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Przegląd Śpiewaczy "Muzyką połączeni"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ZNAK PRZYSZŁOŚCI (M.ŁÓDŹ, M.ŁÓDŹ)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Łódzkie pełne tradycji naukowych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KOŁO GOSPODYŃ MIEJSKICH "DRZEWICZANKI" W DRZEWICY</w:t>
            </w: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(DRZEWICA,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REWIA SZTUKI LUDOWEJ DRZEWICA 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27 790,00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25 000,00 zł</w:t>
            </w:r>
          </w:p>
        </w:tc>
      </w:tr>
      <w:tr w:rsidR="0086648C" w:rsidRPr="002D3DC2" w:rsidTr="008D0E20">
        <w:tc>
          <w:tcPr>
            <w:tcW w:w="567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6/KUIV/2024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SŁOWEM PISANE</w:t>
            </w: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(WIELUŃ,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Ludowe pejzaże powiatów wieluńskiego, wieruszowskiego i pajęczańskiego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426CD7" w:rsidRDefault="0086648C" w:rsidP="008D0E2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17 000,00 zł</w:t>
            </w:r>
          </w:p>
        </w:tc>
      </w:tr>
      <w:tr w:rsidR="0086648C" w:rsidRPr="002D3DC2" w:rsidTr="008D0E20">
        <w:tc>
          <w:tcPr>
            <w:tcW w:w="12475" w:type="dxa"/>
            <w:gridSpan w:val="5"/>
            <w:shd w:val="clear" w:color="auto" w:fill="auto"/>
            <w:vAlign w:val="center"/>
          </w:tcPr>
          <w:p w:rsidR="0086648C" w:rsidRPr="002D3DC2" w:rsidRDefault="0086648C" w:rsidP="008D0E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1 360 765,30</w:t>
            </w: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48C" w:rsidRPr="002D3DC2" w:rsidRDefault="0086648C" w:rsidP="008D0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1 163</w:t>
            </w:r>
            <w:r w:rsidRPr="00426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286,47</w:t>
            </w:r>
            <w:r w:rsidRPr="002D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EC7508" w:rsidRPr="00C85A54" w:rsidRDefault="00EC7508" w:rsidP="00C85A54">
      <w:pPr>
        <w:rPr>
          <w:rFonts w:ascii="Arial" w:hAnsi="Arial" w:cs="Arial"/>
          <w:sz w:val="20"/>
          <w:szCs w:val="20"/>
        </w:rPr>
      </w:pPr>
    </w:p>
    <w:sectPr w:rsidR="00EC7508" w:rsidRPr="00C85A54" w:rsidSect="008664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C6" w:rsidRDefault="001546C6" w:rsidP="0086648C">
      <w:pPr>
        <w:spacing w:after="0" w:line="240" w:lineRule="auto"/>
      </w:pPr>
      <w:r>
        <w:separator/>
      </w:r>
    </w:p>
  </w:endnote>
  <w:endnote w:type="continuationSeparator" w:id="0">
    <w:p w:rsidR="001546C6" w:rsidRDefault="001546C6" w:rsidP="0086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C6" w:rsidRDefault="001546C6" w:rsidP="0086648C">
      <w:pPr>
        <w:spacing w:after="0" w:line="240" w:lineRule="auto"/>
      </w:pPr>
      <w:r>
        <w:separator/>
      </w:r>
    </w:p>
  </w:footnote>
  <w:footnote w:type="continuationSeparator" w:id="0">
    <w:p w:rsidR="001546C6" w:rsidRDefault="001546C6" w:rsidP="00866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79D3"/>
    <w:multiLevelType w:val="multilevel"/>
    <w:tmpl w:val="DE38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272F758D"/>
    <w:multiLevelType w:val="multilevel"/>
    <w:tmpl w:val="079061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D2EDE"/>
    <w:multiLevelType w:val="multilevel"/>
    <w:tmpl w:val="7394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45D42"/>
    <w:multiLevelType w:val="multilevel"/>
    <w:tmpl w:val="D9E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365B6"/>
    <w:multiLevelType w:val="multilevel"/>
    <w:tmpl w:val="7CE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8C"/>
    <w:rsid w:val="00127922"/>
    <w:rsid w:val="001546C6"/>
    <w:rsid w:val="006A1734"/>
    <w:rsid w:val="00767657"/>
    <w:rsid w:val="007D6CE6"/>
    <w:rsid w:val="0086648C"/>
    <w:rsid w:val="00954A6D"/>
    <w:rsid w:val="00C85A54"/>
    <w:rsid w:val="00E14FC2"/>
    <w:rsid w:val="00E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4D5D-EDA5-4DB8-A757-76DACB41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6648C"/>
    <w:pPr>
      <w:keepNext/>
      <w:keepLines/>
      <w:spacing w:after="0"/>
      <w:ind w:left="158" w:hanging="10"/>
      <w:outlineLvl w:val="0"/>
    </w:pPr>
    <w:rPr>
      <w:rFonts w:ascii="Calibri" w:eastAsia="Calibri" w:hAnsi="Calibri" w:cs="Calibri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648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64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48C"/>
  </w:style>
  <w:style w:type="paragraph" w:styleId="Stopka">
    <w:name w:val="footer"/>
    <w:basedOn w:val="Normalny"/>
    <w:link w:val="StopkaZnak"/>
    <w:uiPriority w:val="99"/>
    <w:unhideWhenUsed/>
    <w:rsid w:val="00866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48C"/>
  </w:style>
  <w:style w:type="character" w:customStyle="1" w:styleId="Nagwek1Znak">
    <w:name w:val="Nagłówek 1 Znak"/>
    <w:basedOn w:val="Domylnaczcionkaakapitu"/>
    <w:link w:val="Nagwek1"/>
    <w:uiPriority w:val="9"/>
    <w:rsid w:val="0086648C"/>
    <w:rPr>
      <w:rFonts w:ascii="Calibri" w:eastAsia="Calibri" w:hAnsi="Calibri" w:cs="Calibri"/>
      <w:color w:val="000000"/>
      <w:sz w:val="30"/>
      <w:lang w:eastAsia="pl-PL"/>
    </w:rPr>
  </w:style>
  <w:style w:type="paragraph" w:customStyle="1" w:styleId="Normal0">
    <w:name w:val="Normal_0"/>
    <w:rsid w:val="0086648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648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86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648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48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48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48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4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Masłocha</dc:creator>
  <cp:keywords/>
  <dc:description/>
  <cp:lastModifiedBy>Tomasz Masłocha</cp:lastModifiedBy>
  <cp:revision>3</cp:revision>
  <dcterms:created xsi:type="dcterms:W3CDTF">2024-02-09T11:33:00Z</dcterms:created>
  <dcterms:modified xsi:type="dcterms:W3CDTF">2024-02-09T11:34:00Z</dcterms:modified>
</cp:coreProperties>
</file>