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034A" w14:textId="30066592" w:rsidR="00F21780" w:rsidRPr="002E116A" w:rsidRDefault="00F21780" w:rsidP="00F217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ind w:left="5812" w:hanging="3"/>
        <w:jc w:val="both"/>
        <w:textAlignment w:val="auto"/>
        <w:rPr>
          <w:rFonts w:asciiTheme="minorHAnsi" w:eastAsiaTheme="minorHAnsi" w:hAnsiTheme="minorHAnsi" w:cstheme="minorHAnsi"/>
          <w:b/>
          <w:kern w:val="0"/>
        </w:rPr>
      </w:pPr>
      <w:r w:rsidRPr="002E116A">
        <w:rPr>
          <w:rFonts w:asciiTheme="minorHAnsi" w:eastAsiaTheme="minorHAnsi" w:hAnsiTheme="minorHAnsi" w:cstheme="minorHAnsi"/>
          <w:b/>
          <w:kern w:val="0"/>
        </w:rPr>
        <w:t xml:space="preserve">Załącznik do Oświadczenia o zgodzie na przetwarzanie danych osobowych w przypadku wpisu na </w:t>
      </w:r>
      <w:bookmarkStart w:id="0" w:name="_GoBack"/>
      <w:bookmarkEnd w:id="0"/>
      <w:r w:rsidRPr="002E116A">
        <w:rPr>
          <w:rFonts w:asciiTheme="minorHAnsi" w:eastAsiaTheme="minorHAnsi" w:hAnsiTheme="minorHAnsi" w:cstheme="minorHAnsi"/>
          <w:b/>
          <w:kern w:val="0"/>
        </w:rPr>
        <w:t>Listę Produktów Tradycyjnych</w:t>
      </w:r>
    </w:p>
    <w:p w14:paraId="2E780F84" w14:textId="77777777" w:rsidR="00F21780" w:rsidRPr="002E116A" w:rsidRDefault="00F21780" w:rsidP="00CE7909">
      <w:pPr>
        <w:spacing w:after="0"/>
        <w:ind w:left="643"/>
        <w:jc w:val="center"/>
        <w:rPr>
          <w:rFonts w:asciiTheme="minorHAnsi" w:hAnsiTheme="minorHAnsi" w:cstheme="minorHAnsi"/>
        </w:rPr>
      </w:pPr>
    </w:p>
    <w:p w14:paraId="4EF8086E" w14:textId="77777777" w:rsidR="00CE7909" w:rsidRPr="002E116A" w:rsidRDefault="00CE7909" w:rsidP="00CE7909">
      <w:pPr>
        <w:spacing w:after="0"/>
        <w:ind w:left="643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E116A">
        <w:rPr>
          <w:rFonts w:asciiTheme="minorHAnsi" w:hAnsiTheme="minorHAnsi" w:cstheme="minorHAnsi"/>
          <w:sz w:val="24"/>
          <w:szCs w:val="24"/>
        </w:rPr>
        <w:t xml:space="preserve"> </w:t>
      </w:r>
      <w:r w:rsidRPr="002E116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Ochrona danych osobowych</w:t>
      </w:r>
    </w:p>
    <w:p w14:paraId="1C6836C2" w14:textId="77777777" w:rsidR="00CE7909" w:rsidRPr="002E116A" w:rsidRDefault="00CE7909" w:rsidP="00CE7909">
      <w:pPr>
        <w:spacing w:after="0"/>
        <w:ind w:left="643"/>
        <w:jc w:val="center"/>
        <w:rPr>
          <w:rFonts w:asciiTheme="minorHAnsi" w:hAnsiTheme="minorHAnsi" w:cstheme="minorHAnsi"/>
        </w:rPr>
      </w:pPr>
    </w:p>
    <w:p w14:paraId="65097F4D" w14:textId="77777777" w:rsidR="00CE7909" w:rsidRPr="002E116A" w:rsidRDefault="00CE7909" w:rsidP="00CE7909">
      <w:pPr>
        <w:spacing w:after="0"/>
        <w:jc w:val="both"/>
        <w:rPr>
          <w:rFonts w:asciiTheme="minorHAnsi" w:hAnsiTheme="minorHAnsi" w:cstheme="minorHAnsi"/>
        </w:rPr>
      </w:pPr>
      <w:r w:rsidRPr="002E116A">
        <w:rPr>
          <w:rFonts w:asciiTheme="minorHAnsi" w:hAnsiTheme="minorHAnsi" w:cstheme="minorHAnsi"/>
          <w:color w:val="000000"/>
        </w:rPr>
        <w:t xml:space="preserve">Zgodnie z art. 13 ust. 1 i 2 Rozporządzenia Parlamentu Europejskiego i Rady (UE) 2016/679 z 27 kwietnia 2016 r. w sprawie ochrony osób fizycznych w związku z przetwarzaniem danych osobowych </w:t>
      </w:r>
      <w:r w:rsidRPr="002E116A">
        <w:rPr>
          <w:rFonts w:asciiTheme="minorHAnsi" w:hAnsiTheme="minorHAnsi" w:cstheme="minorHAnsi"/>
          <w:color w:val="000000"/>
        </w:rPr>
        <w:br/>
        <w:t>i w sprawie swobodnego przepływu takich danych oraz uchylenia dyrektywy 95/46/WE (Dz.U. UE L 119, s. 1) – dalej RODO, informujemy iż:</w:t>
      </w:r>
    </w:p>
    <w:p w14:paraId="38658A1C" w14:textId="77777777" w:rsidR="00CE7909" w:rsidRPr="002E116A" w:rsidRDefault="00CE7909" w:rsidP="00CE790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E116A">
        <w:rPr>
          <w:rFonts w:asciiTheme="minorHAnsi" w:hAnsiTheme="minorHAnsi" w:cstheme="minorHAnsi"/>
        </w:rPr>
        <w:t xml:space="preserve">Administrator danych osobowych </w:t>
      </w:r>
      <w:r w:rsidRPr="002E116A">
        <w:rPr>
          <w:rFonts w:asciiTheme="minorHAnsi" w:hAnsiTheme="minorHAnsi" w:cstheme="minorHAnsi"/>
          <w:color w:val="000000"/>
        </w:rPr>
        <w:t>- Administrato</w:t>
      </w:r>
      <w:r w:rsidR="003131DB" w:rsidRPr="002E116A">
        <w:rPr>
          <w:rFonts w:asciiTheme="minorHAnsi" w:hAnsiTheme="minorHAnsi" w:cstheme="minorHAnsi"/>
          <w:color w:val="000000"/>
        </w:rPr>
        <w:t xml:space="preserve">rem danych osobowych jest Marszałek </w:t>
      </w:r>
      <w:r w:rsidRPr="002E116A">
        <w:rPr>
          <w:rFonts w:asciiTheme="minorHAnsi" w:hAnsiTheme="minorHAnsi" w:cstheme="minorHAnsi"/>
          <w:color w:val="000000"/>
        </w:rPr>
        <w:t xml:space="preserve"> Województwa Łódzkiego z siedzibą w Łodzi 90-051, al. Piłsudskiego 8.</w:t>
      </w:r>
    </w:p>
    <w:p w14:paraId="2A70258C" w14:textId="77777777" w:rsidR="00CE7909" w:rsidRPr="002E116A" w:rsidRDefault="00CE7909" w:rsidP="00CE790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E116A">
        <w:rPr>
          <w:rFonts w:asciiTheme="minorHAnsi" w:hAnsiTheme="minorHAnsi" w:cstheme="minorHAnsi"/>
          <w:color w:val="000000"/>
        </w:rPr>
        <w:t>Inspektor Ochrony Danych - Administrator powołał Inspektora Ochrony Danych, z którym można się skontaktować w sprawie przetwarzania danych osobowych pisząc na adres e-mail: iod@lodzkie.pl lub na adres siedziby Administratora.</w:t>
      </w:r>
    </w:p>
    <w:p w14:paraId="2B5D2961" w14:textId="77777777" w:rsidR="002011EB" w:rsidRPr="002E116A" w:rsidRDefault="00CE7909" w:rsidP="001722D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116A">
        <w:rPr>
          <w:rFonts w:asciiTheme="minorHAnsi" w:hAnsiTheme="minorHAnsi" w:cstheme="minorHAnsi"/>
          <w:color w:val="000000"/>
          <w:sz w:val="22"/>
          <w:szCs w:val="22"/>
        </w:rPr>
        <w:t>Cele</w:t>
      </w:r>
      <w:r w:rsidR="002011EB" w:rsidRPr="002E116A">
        <w:rPr>
          <w:rFonts w:asciiTheme="minorHAnsi" w:hAnsiTheme="minorHAnsi" w:cstheme="minorHAnsi"/>
          <w:color w:val="000000"/>
          <w:sz w:val="22"/>
          <w:szCs w:val="22"/>
        </w:rPr>
        <w:t xml:space="preserve"> i podstawy prawne</w:t>
      </w:r>
      <w:r w:rsidRPr="002E116A">
        <w:rPr>
          <w:rFonts w:asciiTheme="minorHAnsi" w:hAnsiTheme="minorHAnsi" w:cstheme="minorHAnsi"/>
          <w:color w:val="000000"/>
          <w:sz w:val="22"/>
          <w:szCs w:val="22"/>
        </w:rPr>
        <w:t xml:space="preserve"> przetwarzania </w:t>
      </w:r>
      <w:r w:rsidR="002011EB" w:rsidRPr="002E116A">
        <w:rPr>
          <w:rFonts w:asciiTheme="minorHAnsi" w:hAnsiTheme="minorHAnsi" w:cstheme="minorHAnsi"/>
          <w:color w:val="000000"/>
          <w:sz w:val="22"/>
          <w:szCs w:val="22"/>
        </w:rPr>
        <w:t>danych osobowych:</w:t>
      </w:r>
    </w:p>
    <w:p w14:paraId="30092696" w14:textId="77777777" w:rsidR="002011EB" w:rsidRPr="002E116A" w:rsidRDefault="002011EB" w:rsidP="00831AE2">
      <w:pPr>
        <w:pStyle w:val="Akapitzlist"/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2E116A">
        <w:rPr>
          <w:rFonts w:asciiTheme="minorHAnsi" w:hAnsiTheme="minorHAnsi" w:cstheme="minorHAnsi"/>
          <w:color w:val="000000"/>
          <w:sz w:val="22"/>
          <w:szCs w:val="22"/>
        </w:rPr>
        <w:t xml:space="preserve">- dane osobowe przetwarzane będą na podstawie art. 6 ust. 1 lit. c) w celu realizacji wniosku dotyczącego wpisu na Listę Produktów Tradycyjnych prowadzoną przez Ministra Rolnictwa i Rozwoju Wsi, </w:t>
      </w:r>
      <w:r w:rsidRPr="002E116A">
        <w:rPr>
          <w:rFonts w:asciiTheme="minorHAnsi" w:hAnsiTheme="minorHAnsi" w:cstheme="minorHAnsi"/>
          <w:sz w:val="22"/>
          <w:szCs w:val="22"/>
        </w:rPr>
        <w:t>na podstawie art. 51 ustawy z dnia 17 grudnia 2004 r. o rejestracji i ochronie nazw i oznaczeń produktów rolnych i środków spożywczych oraz o produktach tradycyjnych;</w:t>
      </w:r>
      <w:r w:rsidRPr="002E11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A1A12BE" w14:textId="77777777" w:rsidR="002011EB" w:rsidRPr="002E116A" w:rsidRDefault="002011EB" w:rsidP="00831AE2">
      <w:pPr>
        <w:pStyle w:val="Akapitzlist"/>
        <w:ind w:left="64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E116A">
        <w:rPr>
          <w:rFonts w:asciiTheme="minorHAnsi" w:hAnsiTheme="minorHAnsi" w:cstheme="minorHAnsi"/>
          <w:color w:val="000000"/>
          <w:sz w:val="22"/>
          <w:szCs w:val="22"/>
        </w:rPr>
        <w:t>- d</w:t>
      </w:r>
      <w:r w:rsidR="00CE7909" w:rsidRPr="002E116A">
        <w:rPr>
          <w:rFonts w:asciiTheme="minorHAnsi" w:hAnsiTheme="minorHAnsi" w:cstheme="minorHAnsi"/>
          <w:color w:val="000000"/>
          <w:sz w:val="22"/>
          <w:szCs w:val="22"/>
        </w:rPr>
        <w:t>ane osobowe prze</w:t>
      </w:r>
      <w:r w:rsidR="00F21780" w:rsidRPr="002E116A">
        <w:rPr>
          <w:rFonts w:asciiTheme="minorHAnsi" w:hAnsiTheme="minorHAnsi" w:cstheme="minorHAnsi"/>
          <w:color w:val="000000"/>
          <w:sz w:val="22"/>
          <w:szCs w:val="22"/>
        </w:rPr>
        <w:t>twarzane będą w celu</w:t>
      </w:r>
      <w:r w:rsidR="00F21780" w:rsidRPr="002E116A">
        <w:rPr>
          <w:rFonts w:asciiTheme="minorHAnsi" w:hAnsiTheme="minorHAnsi" w:cstheme="minorHAnsi"/>
          <w:sz w:val="22"/>
          <w:szCs w:val="22"/>
        </w:rPr>
        <w:t xml:space="preserve"> </w:t>
      </w:r>
      <w:r w:rsidRPr="002E116A">
        <w:rPr>
          <w:rFonts w:asciiTheme="minorHAnsi" w:hAnsiTheme="minorHAnsi" w:cstheme="minorHAnsi"/>
          <w:sz w:val="22"/>
          <w:szCs w:val="22"/>
        </w:rPr>
        <w:t xml:space="preserve">promocji produktów tradycyjnych Województwa Łódzkiego, poprzez </w:t>
      </w:r>
      <w:r w:rsidR="002F4096" w:rsidRPr="002E116A">
        <w:rPr>
          <w:rFonts w:asciiTheme="minorHAnsi" w:hAnsiTheme="minorHAnsi" w:cstheme="minorHAnsi"/>
          <w:sz w:val="22"/>
          <w:szCs w:val="22"/>
        </w:rPr>
        <w:t xml:space="preserve">publikację </w:t>
      </w:r>
      <w:r w:rsidR="002F4096" w:rsidRPr="002E116A">
        <w:rPr>
          <w:rFonts w:asciiTheme="minorHAnsi" w:hAnsiTheme="minorHAnsi" w:cstheme="minorHAnsi"/>
          <w:color w:val="000000"/>
          <w:sz w:val="22"/>
          <w:szCs w:val="22"/>
        </w:rPr>
        <w:t>w lokalnej prasie, mediach, wydawnictwach promujących Województwo Łódzkie oraz na stronie internetowej</w:t>
      </w:r>
      <w:r w:rsidR="002F4096" w:rsidRPr="002E116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Urzędu Marszałkowskiego Województwa Łódzkiego, na podstawie art. 6 ust. 1 lit. a), czyli dobrowolnie wyrażonej zgody.</w:t>
      </w:r>
    </w:p>
    <w:p w14:paraId="054E0374" w14:textId="77777777" w:rsidR="002F4096" w:rsidRPr="002E116A" w:rsidRDefault="002F4096" w:rsidP="00831AE2">
      <w:pPr>
        <w:pStyle w:val="Akapitzlist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44180054" w14:textId="6E423849" w:rsidR="00096E70" w:rsidRPr="002E116A" w:rsidRDefault="00CE790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E116A">
        <w:rPr>
          <w:rFonts w:asciiTheme="minorHAnsi" w:hAnsiTheme="minorHAnsi" w:cstheme="minorHAnsi"/>
          <w:color w:val="000000"/>
        </w:rPr>
        <w:t>Okres przechowywania danych - Dane osobowe będą przetwarzane przez czas n</w:t>
      </w:r>
      <w:r w:rsidR="00124ADF" w:rsidRPr="002E116A">
        <w:rPr>
          <w:rFonts w:asciiTheme="minorHAnsi" w:hAnsiTheme="minorHAnsi" w:cstheme="minorHAnsi"/>
          <w:color w:val="000000"/>
        </w:rPr>
        <w:t xml:space="preserve">iezbędny </w:t>
      </w:r>
      <w:r w:rsidR="00124ADF" w:rsidRPr="002E116A">
        <w:rPr>
          <w:rFonts w:asciiTheme="minorHAnsi" w:hAnsiTheme="minorHAnsi" w:cstheme="minorHAnsi"/>
          <w:color w:val="000000"/>
        </w:rPr>
        <w:br/>
        <w:t>do uzyskania wpisu na Listę Produktów Tradycyjnych prowadzoną prze</w:t>
      </w:r>
      <w:r w:rsidR="001C2923" w:rsidRPr="002E116A">
        <w:rPr>
          <w:rFonts w:asciiTheme="minorHAnsi" w:hAnsiTheme="minorHAnsi" w:cstheme="minorHAnsi"/>
          <w:color w:val="000000"/>
        </w:rPr>
        <w:t>z Ministra Rolnictwa i Rozwoju W</w:t>
      </w:r>
      <w:r w:rsidR="00124ADF" w:rsidRPr="002E116A">
        <w:rPr>
          <w:rFonts w:asciiTheme="minorHAnsi" w:hAnsiTheme="minorHAnsi" w:cstheme="minorHAnsi"/>
          <w:color w:val="000000"/>
        </w:rPr>
        <w:t>si</w:t>
      </w:r>
      <w:r w:rsidRPr="002E116A">
        <w:rPr>
          <w:rFonts w:asciiTheme="minorHAnsi" w:hAnsiTheme="minorHAnsi" w:cstheme="minorHAnsi"/>
          <w:color w:val="000000"/>
        </w:rPr>
        <w:t>, a następnie zgodnie z przepisami dotyczącymi archiwizacji</w:t>
      </w:r>
      <w:r w:rsidR="00831AE2" w:rsidRPr="002E116A">
        <w:rPr>
          <w:rFonts w:asciiTheme="minorHAnsi" w:hAnsiTheme="minorHAnsi" w:cstheme="minorHAnsi"/>
          <w:color w:val="000000"/>
        </w:rPr>
        <w:t xml:space="preserve"> – kategoria A, tj. 25 lat w UMWŁ, a następnie wieczyście w Archiwum Państwowym w Łodzi</w:t>
      </w:r>
      <w:r w:rsidRPr="002E116A">
        <w:rPr>
          <w:rFonts w:asciiTheme="minorHAnsi" w:hAnsiTheme="minorHAnsi" w:cstheme="minorHAnsi"/>
          <w:color w:val="000000"/>
        </w:rPr>
        <w:t xml:space="preserve">. </w:t>
      </w:r>
      <w:r w:rsidRPr="002E116A">
        <w:rPr>
          <w:rFonts w:asciiTheme="minorHAnsi" w:hAnsiTheme="minorHAnsi" w:cstheme="minorHAnsi"/>
          <w:color w:val="000000"/>
        </w:rPr>
        <w:br/>
        <w:t xml:space="preserve">W przypadku danych przetwarzanych na podstawie </w:t>
      </w:r>
      <w:r w:rsidR="00096E70" w:rsidRPr="002E116A">
        <w:rPr>
          <w:rFonts w:asciiTheme="minorHAnsi" w:hAnsiTheme="minorHAnsi" w:cstheme="minorHAnsi"/>
          <w:color w:val="000000"/>
        </w:rPr>
        <w:t xml:space="preserve">dobrowolnie wyrażonej </w:t>
      </w:r>
      <w:r w:rsidRPr="002E116A">
        <w:rPr>
          <w:rFonts w:asciiTheme="minorHAnsi" w:hAnsiTheme="minorHAnsi" w:cstheme="minorHAnsi"/>
          <w:color w:val="000000"/>
        </w:rPr>
        <w:t>zgody, dane będą przetwarzane do czasu jej wycofania lub do czasu zakończenia realizacji zadania.</w:t>
      </w:r>
      <w:r w:rsidR="00096E70" w:rsidRPr="002E116A">
        <w:rPr>
          <w:rFonts w:asciiTheme="minorHAnsi" w:hAnsiTheme="minorHAnsi" w:cstheme="minorHAnsi"/>
          <w:color w:val="000000"/>
        </w:rPr>
        <w:t xml:space="preserve"> </w:t>
      </w:r>
    </w:p>
    <w:p w14:paraId="67D176CC" w14:textId="77777777" w:rsidR="00CE7909" w:rsidRPr="002E116A" w:rsidRDefault="00CE790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E116A">
        <w:rPr>
          <w:rFonts w:asciiTheme="minorHAnsi" w:hAnsiTheme="minorHAnsi" w:cstheme="minorHAnsi"/>
          <w:color w:val="000000"/>
        </w:rPr>
        <w:t>Odbiorcy danych:</w:t>
      </w:r>
    </w:p>
    <w:p w14:paraId="69C7599B" w14:textId="77777777" w:rsidR="002F4096" w:rsidRPr="002E116A" w:rsidRDefault="002F4096" w:rsidP="00831AE2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116A">
        <w:rPr>
          <w:rFonts w:asciiTheme="minorHAnsi" w:hAnsiTheme="minorHAnsi" w:cstheme="minorHAnsi"/>
          <w:color w:val="000000"/>
          <w:sz w:val="22"/>
          <w:szCs w:val="22"/>
        </w:rPr>
        <w:t>w przypadku danych przetwarzanych na podstawie art. 6 ust. 1 lit c) - Minister Rolnictwa i Rozwoju Wsi</w:t>
      </w:r>
    </w:p>
    <w:p w14:paraId="1FC585EC" w14:textId="5BB5EFE1" w:rsidR="00CE7909" w:rsidRPr="002E116A" w:rsidRDefault="001C2923" w:rsidP="00CE7909">
      <w:pPr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E116A">
        <w:rPr>
          <w:rFonts w:asciiTheme="minorHAnsi" w:hAnsiTheme="minorHAnsi" w:cstheme="minorHAnsi"/>
          <w:color w:val="000000"/>
        </w:rPr>
        <w:t>w przypadku</w:t>
      </w:r>
      <w:r w:rsidR="002F4096" w:rsidRPr="002E116A">
        <w:rPr>
          <w:rFonts w:asciiTheme="minorHAnsi" w:hAnsiTheme="minorHAnsi" w:cstheme="minorHAnsi"/>
          <w:color w:val="000000"/>
        </w:rPr>
        <w:t xml:space="preserve"> danych przetwarzanych na podstawie art. 6 ust. 1 lit a):</w:t>
      </w:r>
      <w:r w:rsidRPr="002E116A">
        <w:rPr>
          <w:rFonts w:asciiTheme="minorHAnsi" w:hAnsiTheme="minorHAnsi" w:cstheme="minorHAnsi"/>
          <w:color w:val="000000"/>
        </w:rPr>
        <w:t xml:space="preserve"> </w:t>
      </w:r>
    </w:p>
    <w:p w14:paraId="77AF76D0" w14:textId="6DC069F8" w:rsidR="00CE7909" w:rsidRPr="002E116A" w:rsidRDefault="00CE7909" w:rsidP="00831A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116A">
        <w:rPr>
          <w:rFonts w:asciiTheme="minorHAnsi" w:hAnsiTheme="minorHAnsi" w:cstheme="minorHAnsi"/>
          <w:color w:val="000000"/>
          <w:sz w:val="22"/>
          <w:szCs w:val="22"/>
        </w:rPr>
        <w:t xml:space="preserve">użytkownicy strony: </w:t>
      </w:r>
      <w:hyperlink r:id="rId5" w:anchor="_blank" w:history="1">
        <w:r w:rsidRPr="002E116A">
          <w:rPr>
            <w:rFonts w:asciiTheme="minorHAnsi" w:hAnsiTheme="minorHAnsi" w:cstheme="minorHAnsi"/>
            <w:sz w:val="22"/>
            <w:szCs w:val="22"/>
          </w:rPr>
          <w:t>www.lodzkie.pl</w:t>
        </w:r>
      </w:hyperlink>
      <w:r w:rsidRPr="002E116A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16DFFBA" w14:textId="09AE4A21" w:rsidR="00CE7909" w:rsidRPr="002E116A" w:rsidRDefault="00CE7909" w:rsidP="00831A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116A">
        <w:rPr>
          <w:rFonts w:asciiTheme="minorHAnsi" w:hAnsiTheme="minorHAnsi" w:cstheme="minorHAnsi"/>
          <w:color w:val="000000"/>
          <w:sz w:val="22"/>
          <w:szCs w:val="22"/>
        </w:rPr>
        <w:t>dostawcy i podmioty zapewniające obsługę IT,</w:t>
      </w:r>
    </w:p>
    <w:p w14:paraId="13F84748" w14:textId="0CFB20D6" w:rsidR="00CE7909" w:rsidRPr="002E116A" w:rsidRDefault="00CE7909" w:rsidP="00831AE2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36D35E4A" w14:textId="77777777" w:rsidR="00096E70" w:rsidRPr="002E116A" w:rsidRDefault="00CE7909" w:rsidP="00CE790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E116A">
        <w:rPr>
          <w:rFonts w:asciiTheme="minorHAnsi" w:hAnsiTheme="minorHAnsi" w:cstheme="minorHAnsi"/>
          <w:color w:val="000000"/>
        </w:rPr>
        <w:t xml:space="preserve">Prawa osób, których dane dotyczą: </w:t>
      </w:r>
    </w:p>
    <w:p w14:paraId="65D4FB25" w14:textId="77777777" w:rsidR="00CE7909" w:rsidRPr="002E116A" w:rsidRDefault="001C2923" w:rsidP="00831AE2">
      <w:pPr>
        <w:spacing w:after="0"/>
        <w:ind w:left="643"/>
        <w:jc w:val="both"/>
        <w:rPr>
          <w:rFonts w:asciiTheme="minorHAnsi" w:hAnsiTheme="minorHAnsi" w:cstheme="minorHAnsi"/>
        </w:rPr>
      </w:pPr>
      <w:r w:rsidRPr="002E116A">
        <w:rPr>
          <w:rFonts w:asciiTheme="minorHAnsi" w:hAnsiTheme="minorHAnsi" w:cstheme="minorHAnsi"/>
          <w:color w:val="000000"/>
        </w:rPr>
        <w:t>Osoby składające Wniosek o wpis na LPT</w:t>
      </w:r>
      <w:r w:rsidR="00CE7909" w:rsidRPr="002E116A">
        <w:rPr>
          <w:rFonts w:asciiTheme="minorHAnsi" w:hAnsiTheme="minorHAnsi" w:cstheme="minorHAnsi"/>
          <w:color w:val="000000"/>
        </w:rPr>
        <w:t xml:space="preserve"> posiadają prawo:</w:t>
      </w:r>
    </w:p>
    <w:p w14:paraId="36B3B879" w14:textId="77777777" w:rsidR="00CE7909" w:rsidRPr="002E116A" w:rsidRDefault="00CE7909" w:rsidP="00CE7909">
      <w:pPr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E116A">
        <w:rPr>
          <w:rFonts w:asciiTheme="minorHAnsi" w:hAnsiTheme="minorHAnsi" w:cstheme="minorHAnsi"/>
          <w:color w:val="000000"/>
        </w:rPr>
        <w:t xml:space="preserve">żądania dostępu do swoich danych osobowych, prawo ich sprostowania oraz prawo </w:t>
      </w:r>
      <w:r w:rsidRPr="002E116A">
        <w:rPr>
          <w:rFonts w:asciiTheme="minorHAnsi" w:hAnsiTheme="minorHAnsi" w:cstheme="minorHAnsi"/>
          <w:color w:val="000000"/>
        </w:rPr>
        <w:br/>
        <w:t xml:space="preserve">do usunięcia lub ograniczenia przetwarzania, jeżeli wystąpią przesłanki określone </w:t>
      </w:r>
      <w:r w:rsidRPr="002E116A">
        <w:rPr>
          <w:rFonts w:asciiTheme="minorHAnsi" w:hAnsiTheme="minorHAnsi" w:cstheme="minorHAnsi"/>
          <w:color w:val="000000"/>
        </w:rPr>
        <w:br/>
        <w:t>w art. 17 i 18 RODO;</w:t>
      </w:r>
    </w:p>
    <w:p w14:paraId="75DEEA98" w14:textId="77777777" w:rsidR="00CE7909" w:rsidRPr="002E116A" w:rsidRDefault="00CE7909" w:rsidP="00920D33">
      <w:pPr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E116A">
        <w:rPr>
          <w:rFonts w:asciiTheme="minorHAnsi" w:hAnsiTheme="minorHAnsi" w:cstheme="minorHAnsi"/>
          <w:color w:val="000000"/>
        </w:rPr>
        <w:lastRenderedPageBreak/>
        <w:t>w zakresie danych przetwarzanych na podstawie art. art. 6 ust. 1 lit. a) RODO, prawo do wycofania zgody w każdym momencie, bez wpływu na zgodność z prawem przetwarzania, którego dokonano na podstawie zgody przed jej wycofaniem;</w:t>
      </w:r>
    </w:p>
    <w:p w14:paraId="03DAB2F2" w14:textId="6DDDA856" w:rsidR="00CE7909" w:rsidRPr="002E116A" w:rsidRDefault="00CE7909" w:rsidP="00920D33">
      <w:pPr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E116A">
        <w:rPr>
          <w:rFonts w:asciiTheme="minorHAnsi" w:hAnsiTheme="minorHAnsi" w:cstheme="minorHAnsi"/>
          <w:color w:val="000000"/>
        </w:rPr>
        <w:t xml:space="preserve">prawo wniesienia skargi do Prezesa Urzędu Ochrony Danych Osobowych, ul. Stawki 2, 00- 193 Warszawa, </w:t>
      </w:r>
      <w:r w:rsidR="00096E70" w:rsidRPr="002E116A">
        <w:rPr>
          <w:rFonts w:asciiTheme="minorHAnsi" w:hAnsiTheme="minorHAnsi" w:cstheme="minorHAnsi"/>
          <w:color w:val="000000"/>
        </w:rPr>
        <w:t>w przypadku uznania</w:t>
      </w:r>
      <w:r w:rsidRPr="002E116A">
        <w:rPr>
          <w:rFonts w:asciiTheme="minorHAnsi" w:hAnsiTheme="minorHAnsi" w:cstheme="minorHAnsi"/>
          <w:color w:val="000000"/>
        </w:rPr>
        <w:t>, iż przetwarzanie danych narusza przepisy RODO.</w:t>
      </w:r>
    </w:p>
    <w:p w14:paraId="780FACC7" w14:textId="77777777" w:rsidR="00F96E7B" w:rsidRPr="002E116A" w:rsidRDefault="00CE7909" w:rsidP="00DA61C2">
      <w:pPr>
        <w:pStyle w:val="Akapitzlist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E116A">
        <w:rPr>
          <w:rFonts w:asciiTheme="minorHAnsi" w:hAnsiTheme="minorHAnsi" w:cstheme="minorHAnsi"/>
          <w:color w:val="000000"/>
          <w:sz w:val="22"/>
          <w:szCs w:val="22"/>
        </w:rPr>
        <w:t>Informacja o wymogu/dobrowolności podania danych</w:t>
      </w:r>
      <w:r w:rsidR="00F96E7B" w:rsidRPr="002E116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C643759" w14:textId="4FE33945" w:rsidR="00096E70" w:rsidRPr="002E116A" w:rsidRDefault="00CE7909" w:rsidP="00831AE2">
      <w:pPr>
        <w:pStyle w:val="Akapitzlist"/>
        <w:ind w:left="64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E116A">
        <w:rPr>
          <w:rFonts w:asciiTheme="minorHAnsi" w:hAnsiTheme="minorHAnsi" w:cstheme="minorHAnsi"/>
          <w:color w:val="000000"/>
          <w:sz w:val="22"/>
          <w:szCs w:val="22"/>
        </w:rPr>
        <w:t xml:space="preserve"> Podanie danych osobowych jest dobrowolne, </w:t>
      </w:r>
      <w:r w:rsidR="00096E70" w:rsidRPr="002E116A">
        <w:rPr>
          <w:rFonts w:asciiTheme="minorHAnsi" w:hAnsiTheme="minorHAnsi" w:cstheme="minorHAnsi"/>
          <w:color w:val="000000"/>
          <w:sz w:val="22"/>
          <w:szCs w:val="22"/>
        </w:rPr>
        <w:t>ale niezbędne do realizacji wniosku</w:t>
      </w:r>
      <w:r w:rsidR="00F96E7B" w:rsidRPr="002E116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96E70" w:rsidRPr="002E116A">
        <w:rPr>
          <w:rFonts w:asciiTheme="minorHAnsi" w:hAnsiTheme="minorHAnsi" w:cstheme="minorHAnsi"/>
          <w:color w:val="000000"/>
          <w:sz w:val="22"/>
          <w:szCs w:val="22"/>
        </w:rPr>
        <w:t>dotyczącego wpisania</w:t>
      </w:r>
      <w:r w:rsidR="001C2923" w:rsidRPr="002E116A">
        <w:rPr>
          <w:rFonts w:asciiTheme="minorHAnsi" w:hAnsiTheme="minorHAnsi" w:cstheme="minorHAnsi"/>
          <w:color w:val="000000"/>
          <w:sz w:val="22"/>
          <w:szCs w:val="22"/>
        </w:rPr>
        <w:t xml:space="preserve"> na LPT</w:t>
      </w:r>
      <w:r w:rsidR="00096E70" w:rsidRPr="002E116A">
        <w:rPr>
          <w:rFonts w:asciiTheme="minorHAnsi" w:hAnsiTheme="minorHAnsi" w:cstheme="minorHAnsi"/>
          <w:color w:val="000000"/>
          <w:sz w:val="22"/>
          <w:szCs w:val="22"/>
        </w:rPr>
        <w:t>, prowadzon</w:t>
      </w:r>
      <w:r w:rsidR="00F96E7B" w:rsidRPr="002E116A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096E70" w:rsidRPr="002E116A">
        <w:rPr>
          <w:rFonts w:asciiTheme="minorHAnsi" w:hAnsiTheme="minorHAnsi" w:cstheme="minorHAnsi"/>
          <w:color w:val="000000"/>
          <w:sz w:val="22"/>
          <w:szCs w:val="22"/>
        </w:rPr>
        <w:t xml:space="preserve"> przez Ministra Rolnictwa i Rozwoju Wsi</w:t>
      </w:r>
      <w:r w:rsidR="001C2923" w:rsidRPr="002E11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E116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96E7B" w:rsidRPr="002E116A">
        <w:rPr>
          <w:rFonts w:asciiTheme="minorHAnsi" w:hAnsiTheme="minorHAnsi" w:cstheme="minorHAnsi"/>
          <w:color w:val="000000"/>
          <w:sz w:val="22"/>
          <w:szCs w:val="22"/>
        </w:rPr>
        <w:t>Niepodanie danych w tym celu, będzie skutkować bakiem rozpatrzenia wniosku.</w:t>
      </w:r>
    </w:p>
    <w:p w14:paraId="7BABF7EB" w14:textId="1AAC2D6C" w:rsidR="001C2923" w:rsidRPr="002E116A" w:rsidRDefault="00425940" w:rsidP="00831AE2">
      <w:pPr>
        <w:pStyle w:val="Akapitzlist"/>
        <w:ind w:left="64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E116A">
        <w:rPr>
          <w:rFonts w:asciiTheme="minorHAnsi" w:eastAsiaTheme="minorHAnsi" w:hAnsiTheme="minorHAnsi" w:cstheme="minorHAnsi"/>
          <w:sz w:val="22"/>
          <w:szCs w:val="22"/>
        </w:rPr>
        <w:t>W</w:t>
      </w:r>
      <w:r w:rsidR="00920D33" w:rsidRPr="002E116A">
        <w:rPr>
          <w:rFonts w:asciiTheme="minorHAnsi" w:eastAsiaTheme="minorHAnsi" w:hAnsiTheme="minorHAnsi" w:cstheme="minorHAnsi"/>
          <w:sz w:val="22"/>
          <w:szCs w:val="22"/>
        </w:rPr>
        <w:t xml:space="preserve">yrażenie zgody na </w:t>
      </w:r>
      <w:r w:rsidR="00096E70" w:rsidRPr="002E116A">
        <w:rPr>
          <w:rFonts w:asciiTheme="minorHAnsi" w:eastAsiaTheme="minorHAnsi" w:hAnsiTheme="minorHAnsi" w:cstheme="minorHAnsi"/>
          <w:sz w:val="22"/>
          <w:szCs w:val="22"/>
        </w:rPr>
        <w:t xml:space="preserve">publikację </w:t>
      </w:r>
      <w:r w:rsidR="00F96E7B" w:rsidRPr="002E116A">
        <w:rPr>
          <w:rFonts w:asciiTheme="minorHAnsi" w:eastAsiaTheme="minorHAnsi" w:hAnsiTheme="minorHAnsi" w:cstheme="minorHAnsi"/>
          <w:sz w:val="22"/>
          <w:szCs w:val="22"/>
        </w:rPr>
        <w:t xml:space="preserve">danych osobowych </w:t>
      </w:r>
      <w:r w:rsidR="00096E70" w:rsidRPr="002E116A">
        <w:rPr>
          <w:rFonts w:asciiTheme="minorHAnsi" w:eastAsiaTheme="minorHAnsi" w:hAnsiTheme="minorHAnsi" w:cstheme="minorHAnsi"/>
          <w:sz w:val="22"/>
          <w:szCs w:val="22"/>
        </w:rPr>
        <w:t xml:space="preserve">w </w:t>
      </w:r>
      <w:r w:rsidR="00F96E7B" w:rsidRPr="002E116A">
        <w:rPr>
          <w:rFonts w:asciiTheme="minorHAnsi" w:eastAsiaTheme="minorHAnsi" w:hAnsiTheme="minorHAnsi" w:cstheme="minorHAnsi"/>
          <w:sz w:val="22"/>
          <w:szCs w:val="22"/>
        </w:rPr>
        <w:t>materiałach promujących Województwo</w:t>
      </w:r>
      <w:r w:rsidR="00096E70" w:rsidRPr="002E116A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96E7B" w:rsidRPr="002E116A">
        <w:rPr>
          <w:rFonts w:asciiTheme="minorHAnsi" w:eastAsiaTheme="minorHAnsi" w:hAnsiTheme="minorHAnsi" w:cstheme="minorHAnsi"/>
          <w:sz w:val="22"/>
          <w:szCs w:val="22"/>
        </w:rPr>
        <w:t>Łódzkie</w:t>
      </w:r>
      <w:r w:rsidR="00096E70" w:rsidRPr="002E116A">
        <w:rPr>
          <w:rFonts w:asciiTheme="minorHAnsi" w:eastAsiaTheme="minorHAnsi" w:hAnsiTheme="minorHAnsi" w:cstheme="minorHAnsi"/>
          <w:sz w:val="22"/>
          <w:szCs w:val="22"/>
        </w:rPr>
        <w:t xml:space="preserve"> jest dobrowolne. </w:t>
      </w:r>
      <w:r w:rsidR="00F96E7B" w:rsidRPr="002E116A">
        <w:rPr>
          <w:rFonts w:asciiTheme="minorHAnsi" w:eastAsiaTheme="minorHAnsi" w:hAnsiTheme="minorHAnsi" w:cstheme="minorHAnsi"/>
          <w:sz w:val="22"/>
          <w:szCs w:val="22"/>
        </w:rPr>
        <w:t xml:space="preserve">Niewyrażenie zgody </w:t>
      </w:r>
      <w:r w:rsidR="00920D33" w:rsidRPr="002E116A">
        <w:rPr>
          <w:rFonts w:asciiTheme="minorHAnsi" w:eastAsiaTheme="minorHAnsi" w:hAnsiTheme="minorHAnsi" w:cstheme="minorHAnsi"/>
          <w:sz w:val="22"/>
          <w:szCs w:val="22"/>
        </w:rPr>
        <w:t>w tym celu</w:t>
      </w:r>
      <w:r w:rsidR="00F96E7B" w:rsidRPr="002E116A">
        <w:rPr>
          <w:rFonts w:asciiTheme="minorHAnsi" w:eastAsiaTheme="minorHAnsi" w:hAnsiTheme="minorHAnsi" w:cstheme="minorHAnsi"/>
          <w:sz w:val="22"/>
          <w:szCs w:val="22"/>
        </w:rPr>
        <w:t>,</w:t>
      </w:r>
      <w:r w:rsidR="00920D33" w:rsidRPr="002E116A">
        <w:rPr>
          <w:rFonts w:asciiTheme="minorHAnsi" w:eastAsiaTheme="minorHAnsi" w:hAnsiTheme="minorHAnsi" w:cstheme="minorHAnsi"/>
          <w:sz w:val="22"/>
          <w:szCs w:val="22"/>
        </w:rPr>
        <w:t xml:space="preserve"> nie stanowi warunku uzyskania wpisu Państwa produktu na Listę Produktów Tradycyjnych</w:t>
      </w:r>
      <w:r w:rsidR="00F96E7B" w:rsidRPr="002E116A">
        <w:rPr>
          <w:rFonts w:asciiTheme="minorHAnsi" w:eastAsiaTheme="minorHAnsi" w:hAnsiTheme="minorHAnsi" w:cstheme="minorHAnsi"/>
          <w:sz w:val="22"/>
          <w:szCs w:val="22"/>
        </w:rPr>
        <w:t xml:space="preserve"> prowadzoną przez </w:t>
      </w:r>
      <w:proofErr w:type="spellStart"/>
      <w:r w:rsidR="00F96E7B" w:rsidRPr="002E116A">
        <w:rPr>
          <w:rFonts w:asciiTheme="minorHAnsi" w:eastAsiaTheme="minorHAnsi" w:hAnsiTheme="minorHAnsi" w:cstheme="minorHAnsi"/>
          <w:sz w:val="22"/>
          <w:szCs w:val="22"/>
        </w:rPr>
        <w:t>MRiRW</w:t>
      </w:r>
      <w:proofErr w:type="spellEnd"/>
      <w:r w:rsidR="00920D33" w:rsidRPr="002E116A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</w:p>
    <w:p w14:paraId="0F52E11E" w14:textId="77777777" w:rsidR="003D728C" w:rsidRPr="002E116A" w:rsidRDefault="003D728C" w:rsidP="00920D33">
      <w:pPr>
        <w:jc w:val="both"/>
        <w:rPr>
          <w:rFonts w:asciiTheme="minorHAnsi" w:hAnsiTheme="minorHAnsi" w:cstheme="minorHAnsi"/>
        </w:rPr>
      </w:pPr>
    </w:p>
    <w:sectPr w:rsidR="003D728C" w:rsidRPr="002E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A6CC85C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2083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" w15:restartNumberingAfterBreak="0">
    <w:nsid w:val="0000001F"/>
    <w:multiLevelType w:val="multilevel"/>
    <w:tmpl w:val="C9FC3C06"/>
    <w:lvl w:ilvl="0">
      <w:start w:val="1"/>
      <w:numFmt w:val="decimal"/>
      <w:lvlText w:val="%1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23" w:hanging="180"/>
      </w:pPr>
    </w:lvl>
  </w:abstractNum>
  <w:abstractNum w:abstractNumId="2" w15:restartNumberingAfterBreak="0">
    <w:nsid w:val="2F02177D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7AD1"/>
    <w:multiLevelType w:val="hybridMultilevel"/>
    <w:tmpl w:val="44527112"/>
    <w:lvl w:ilvl="0" w:tplc="4648CF0A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B5345"/>
    <w:multiLevelType w:val="hybridMultilevel"/>
    <w:tmpl w:val="D0E44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09"/>
    <w:rsid w:val="00096E70"/>
    <w:rsid w:val="00124ADF"/>
    <w:rsid w:val="001722DD"/>
    <w:rsid w:val="001C2923"/>
    <w:rsid w:val="002011EB"/>
    <w:rsid w:val="002E116A"/>
    <w:rsid w:val="002F4096"/>
    <w:rsid w:val="003131DB"/>
    <w:rsid w:val="003223DF"/>
    <w:rsid w:val="003930DC"/>
    <w:rsid w:val="003D728C"/>
    <w:rsid w:val="003E2B46"/>
    <w:rsid w:val="00425940"/>
    <w:rsid w:val="00831AE2"/>
    <w:rsid w:val="00920D33"/>
    <w:rsid w:val="00CE7909"/>
    <w:rsid w:val="00DA61C2"/>
    <w:rsid w:val="00F21780"/>
    <w:rsid w:val="00F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D569"/>
  <w15:chartTrackingRefBased/>
  <w15:docId w15:val="{20D62F04-64CA-4CFF-94E3-1057DA87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90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7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E70"/>
    <w:rPr>
      <w:rFonts w:ascii="Calibri" w:eastAsia="Calibri" w:hAnsi="Calibri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E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E70"/>
    <w:rPr>
      <w:rFonts w:ascii="Calibri" w:eastAsia="Calibri" w:hAnsi="Calibri" w:cs="Times New Roman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70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dz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Mikulska</dc:creator>
  <cp:keywords/>
  <dc:description/>
  <cp:lastModifiedBy>Agnieszka Mikulska</cp:lastModifiedBy>
  <cp:revision>3</cp:revision>
  <dcterms:created xsi:type="dcterms:W3CDTF">2022-01-28T10:43:00Z</dcterms:created>
  <dcterms:modified xsi:type="dcterms:W3CDTF">2022-01-28T10:47:00Z</dcterms:modified>
</cp:coreProperties>
</file>